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6f7085967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af38f6166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Lopienite Szlasy,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8e59a3fee4bd6" /><Relationship Type="http://schemas.openxmlformats.org/officeDocument/2006/relationships/numbering" Target="/word/numbering.xml" Id="R7848952583664e07" /><Relationship Type="http://schemas.openxmlformats.org/officeDocument/2006/relationships/settings" Target="/word/settings.xml" Id="Rc03fc564ebab4fda" /><Relationship Type="http://schemas.openxmlformats.org/officeDocument/2006/relationships/image" Target="/word/media/868d0a5f-7fec-49c8-9938-7f4737926df0.png" Id="R03daf38f6166415f" /></Relationships>
</file>