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2646b8081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ee475cf0e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811b192e64823" /><Relationship Type="http://schemas.openxmlformats.org/officeDocument/2006/relationships/numbering" Target="/word/numbering.xml" Id="Rf6e3e9b93667402e" /><Relationship Type="http://schemas.openxmlformats.org/officeDocument/2006/relationships/settings" Target="/word/settings.xml" Id="R1e7b2f4103054551" /><Relationship Type="http://schemas.openxmlformats.org/officeDocument/2006/relationships/image" Target="/word/media/d05663e3-4dd2-488f-b56d-e9766805a3a1.png" Id="Rcb6ee475cf0e48de" /></Relationships>
</file>