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ee41ef0d5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159fdbab0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d38f2fb2f4065" /><Relationship Type="http://schemas.openxmlformats.org/officeDocument/2006/relationships/numbering" Target="/word/numbering.xml" Id="R2d869e7b8f1e4d4c" /><Relationship Type="http://schemas.openxmlformats.org/officeDocument/2006/relationships/settings" Target="/word/settings.xml" Id="R3139bd69a39b49d1" /><Relationship Type="http://schemas.openxmlformats.org/officeDocument/2006/relationships/image" Target="/word/media/e4cd32a9-f11c-44af-9574-65c1abc08103.png" Id="R801159fdbab04db9" /></Relationships>
</file>