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8eb0f89a9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e30ea3fe1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f4736626f4c8d" /><Relationship Type="http://schemas.openxmlformats.org/officeDocument/2006/relationships/numbering" Target="/word/numbering.xml" Id="R721cc642a7a54a88" /><Relationship Type="http://schemas.openxmlformats.org/officeDocument/2006/relationships/settings" Target="/word/settings.xml" Id="Rb7fd874c9a924937" /><Relationship Type="http://schemas.openxmlformats.org/officeDocument/2006/relationships/image" Target="/word/media/2456e8c0-b666-462e-bf9f-0cc092141acf.png" Id="R72ee30ea3fe148ed" /></Relationships>
</file>