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8cd8108c324f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87072c9cf343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Lowinia,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41ac529c984b5f" /><Relationship Type="http://schemas.openxmlformats.org/officeDocument/2006/relationships/numbering" Target="/word/numbering.xml" Id="R4a2e1cf556204847" /><Relationship Type="http://schemas.openxmlformats.org/officeDocument/2006/relationships/settings" Target="/word/settings.xml" Id="Reeb126220912478b" /><Relationship Type="http://schemas.openxmlformats.org/officeDocument/2006/relationships/image" Target="/word/media/a469e1df-5311-4ef1-8179-e8b304027674.png" Id="R8c87072c9cf343a3" /></Relationships>
</file>