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d321ffe4f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6194e7f3f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171596d14424c" /><Relationship Type="http://schemas.openxmlformats.org/officeDocument/2006/relationships/numbering" Target="/word/numbering.xml" Id="R5cf01f0966c447c0" /><Relationship Type="http://schemas.openxmlformats.org/officeDocument/2006/relationships/settings" Target="/word/settings.xml" Id="R33052f8ff28640cb" /><Relationship Type="http://schemas.openxmlformats.org/officeDocument/2006/relationships/image" Target="/word/media/10131e2a-ace4-471c-a97b-4293701126ec.png" Id="R55c6194e7f3f4ad9" /></Relationships>
</file>