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14b05e0f6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db056ec8c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Lubanie Probostwo,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07fe5097c4c36" /><Relationship Type="http://schemas.openxmlformats.org/officeDocument/2006/relationships/numbering" Target="/word/numbering.xml" Id="R03d36455462e4307" /><Relationship Type="http://schemas.openxmlformats.org/officeDocument/2006/relationships/settings" Target="/word/settings.xml" Id="R5bb672b0acbd4a63" /><Relationship Type="http://schemas.openxmlformats.org/officeDocument/2006/relationships/image" Target="/word/media/1907a769-7668-4e76-890f-b7eaad14ca0c.png" Id="Rf70db056ec8c48c5" /></Relationships>
</file>