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447dbe0f6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7e0325c54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1c5f1ed0d4f9f" /><Relationship Type="http://schemas.openxmlformats.org/officeDocument/2006/relationships/numbering" Target="/word/numbering.xml" Id="R74e07c2c3f094037" /><Relationship Type="http://schemas.openxmlformats.org/officeDocument/2006/relationships/settings" Target="/word/settings.xml" Id="Rca6f3f8e8a2b48f3" /><Relationship Type="http://schemas.openxmlformats.org/officeDocument/2006/relationships/image" Target="/word/media/3c62bae1-9ab2-4f41-b381-eceb8a5e946b.png" Id="R4ca7e0325c5444a0" /></Relationships>
</file>