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af3ddd211e4b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23d27d0f8145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f1d4561d554d05" /><Relationship Type="http://schemas.openxmlformats.org/officeDocument/2006/relationships/numbering" Target="/word/numbering.xml" Id="Ra8f6316882d641a0" /><Relationship Type="http://schemas.openxmlformats.org/officeDocument/2006/relationships/settings" Target="/word/settings.xml" Id="R8e7ee23d557d43df" /><Relationship Type="http://schemas.openxmlformats.org/officeDocument/2006/relationships/image" Target="/word/media/cc6f6d8d-13b3-421d-8902-3638e65e2904.png" Id="R2123d27d0f8145df" /></Relationships>
</file>