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e5a981c39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0217923ec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fa4895e784ee0" /><Relationship Type="http://schemas.openxmlformats.org/officeDocument/2006/relationships/numbering" Target="/word/numbering.xml" Id="R1d3a68966ccb4c79" /><Relationship Type="http://schemas.openxmlformats.org/officeDocument/2006/relationships/settings" Target="/word/settings.xml" Id="R4647f5c57b114940" /><Relationship Type="http://schemas.openxmlformats.org/officeDocument/2006/relationships/image" Target="/word/media/3a593bfe-f69c-4b31-a756-a0ab6b11d503.png" Id="R15f0217923ec4a48" /></Relationships>
</file>