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26dc738d8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b03d603ba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fed345c9f49d6" /><Relationship Type="http://schemas.openxmlformats.org/officeDocument/2006/relationships/numbering" Target="/word/numbering.xml" Id="Rdf340c4258044a43" /><Relationship Type="http://schemas.openxmlformats.org/officeDocument/2006/relationships/settings" Target="/word/settings.xml" Id="R406ac11db66e43fd" /><Relationship Type="http://schemas.openxmlformats.org/officeDocument/2006/relationships/image" Target="/word/media/1fd5181a-3bc8-4c69-b14d-778aceea8d9e.png" Id="R895b03d603ba4ed3" /></Relationships>
</file>