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b32114d7d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81290c503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242fab51c4c69" /><Relationship Type="http://schemas.openxmlformats.org/officeDocument/2006/relationships/numbering" Target="/word/numbering.xml" Id="R6f793bbe087b4b83" /><Relationship Type="http://schemas.openxmlformats.org/officeDocument/2006/relationships/settings" Target="/word/settings.xml" Id="R4e710fc54b714d32" /><Relationship Type="http://schemas.openxmlformats.org/officeDocument/2006/relationships/image" Target="/word/media/962e5bb9-040d-4e14-b8a3-1632dba9b740.png" Id="Ra0181290c5034537" /></Relationships>
</file>