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30d2c9156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9cf74f14d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67d37d6d54122" /><Relationship Type="http://schemas.openxmlformats.org/officeDocument/2006/relationships/numbering" Target="/word/numbering.xml" Id="R104be0dffb604140" /><Relationship Type="http://schemas.openxmlformats.org/officeDocument/2006/relationships/settings" Target="/word/settings.xml" Id="Rca20e4df05fb4c3c" /><Relationship Type="http://schemas.openxmlformats.org/officeDocument/2006/relationships/image" Target="/word/media/ac524bd2-f621-4e00-b79d-5d7eba2e3af2.png" Id="Re0e9cf74f14d40b7" /></Relationships>
</file>