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34356e4c8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28b92492a4f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Lubiejki,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8ed46f2b84d5e" /><Relationship Type="http://schemas.openxmlformats.org/officeDocument/2006/relationships/numbering" Target="/word/numbering.xml" Id="Rd7a4c430209e4875" /><Relationship Type="http://schemas.openxmlformats.org/officeDocument/2006/relationships/settings" Target="/word/settings.xml" Id="Rc5535db17ca74902" /><Relationship Type="http://schemas.openxmlformats.org/officeDocument/2006/relationships/image" Target="/word/media/6d676451-5aa0-4d72-a053-fa510f288773.png" Id="R37b28b92492a4f17" /></Relationships>
</file>