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961abab67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74e309196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ab396c8ad4798" /><Relationship Type="http://schemas.openxmlformats.org/officeDocument/2006/relationships/numbering" Target="/word/numbering.xml" Id="R6a05a315295e406e" /><Relationship Type="http://schemas.openxmlformats.org/officeDocument/2006/relationships/settings" Target="/word/settings.xml" Id="Rc98c0321e97b47dd" /><Relationship Type="http://schemas.openxmlformats.org/officeDocument/2006/relationships/image" Target="/word/media/13439466-0a7e-42e5-a3a7-acb11ca02730.png" Id="R31b74e3091964d24" /></Relationships>
</file>