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8bf9332f7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e2cf913c4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a95de928642a4" /><Relationship Type="http://schemas.openxmlformats.org/officeDocument/2006/relationships/numbering" Target="/word/numbering.xml" Id="R36b9bfea11474baa" /><Relationship Type="http://schemas.openxmlformats.org/officeDocument/2006/relationships/settings" Target="/word/settings.xml" Id="R173d874b933d43da" /><Relationship Type="http://schemas.openxmlformats.org/officeDocument/2006/relationships/image" Target="/word/media/69ce762a-3bdd-4c0f-831e-d279c8be6759.png" Id="Re54e2cf913c442db" /></Relationships>
</file>