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c860b1e2c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d98601902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0d95c89504681" /><Relationship Type="http://schemas.openxmlformats.org/officeDocument/2006/relationships/numbering" Target="/word/numbering.xml" Id="R708d21e7d2d44e94" /><Relationship Type="http://schemas.openxmlformats.org/officeDocument/2006/relationships/settings" Target="/word/settings.xml" Id="R305d318d57024524" /><Relationship Type="http://schemas.openxmlformats.org/officeDocument/2006/relationships/image" Target="/word/media/51e406e4-f655-440d-abb5-96ab9dad72f8.png" Id="R54ed986019024ee0" /></Relationships>
</file>