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6cfe08f42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3edcd2ad2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a6b8bde70460f" /><Relationship Type="http://schemas.openxmlformats.org/officeDocument/2006/relationships/numbering" Target="/word/numbering.xml" Id="R8b826a03f7ad42fd" /><Relationship Type="http://schemas.openxmlformats.org/officeDocument/2006/relationships/settings" Target="/word/settings.xml" Id="R476c11f2b8fa48d9" /><Relationship Type="http://schemas.openxmlformats.org/officeDocument/2006/relationships/image" Target="/word/media/bca463f1-ac9e-4f05-a9e9-888ee0394511.png" Id="R1973edcd2ad24315" /></Relationships>
</file>