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a7202f4b4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6891038da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Lubiszewo Tczewskie,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e72bd8cd84a97" /><Relationship Type="http://schemas.openxmlformats.org/officeDocument/2006/relationships/numbering" Target="/word/numbering.xml" Id="R7a5cd370d60c425e" /><Relationship Type="http://schemas.openxmlformats.org/officeDocument/2006/relationships/settings" Target="/word/settings.xml" Id="Re9ed98571d1d4070" /><Relationship Type="http://schemas.openxmlformats.org/officeDocument/2006/relationships/image" Target="/word/media/9972db93-1899-4139-b42f-4f6de3054043.png" Id="Reea6891038da49ba" /></Relationships>
</file>