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2a23009bf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a4cbd844d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35cffb7444db9" /><Relationship Type="http://schemas.openxmlformats.org/officeDocument/2006/relationships/numbering" Target="/word/numbering.xml" Id="Rd9f392bc2bf14509" /><Relationship Type="http://schemas.openxmlformats.org/officeDocument/2006/relationships/settings" Target="/word/settings.xml" Id="Rf552886a3d9744e4" /><Relationship Type="http://schemas.openxmlformats.org/officeDocument/2006/relationships/image" Target="/word/media/1c99cd78-a96c-4010-8818-25806f7d97c5.png" Id="Rba8a4cbd844d40cd" /></Relationships>
</file>