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3aea100de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bc257cd28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4d1aff49f4706" /><Relationship Type="http://schemas.openxmlformats.org/officeDocument/2006/relationships/numbering" Target="/word/numbering.xml" Id="R562200e000e34547" /><Relationship Type="http://schemas.openxmlformats.org/officeDocument/2006/relationships/settings" Target="/word/settings.xml" Id="Rd11c0f1946b041d2" /><Relationship Type="http://schemas.openxmlformats.org/officeDocument/2006/relationships/image" Target="/word/media/20b71404-3cab-4e44-9442-c1ea694cfe62.png" Id="R532bc257cd284240" /></Relationships>
</file>