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e3fdb3d2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fc6e529ad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930ec60ab4957" /><Relationship Type="http://schemas.openxmlformats.org/officeDocument/2006/relationships/numbering" Target="/word/numbering.xml" Id="Rfbea8ef33dc54849" /><Relationship Type="http://schemas.openxmlformats.org/officeDocument/2006/relationships/settings" Target="/word/settings.xml" Id="Rdaee45798b7147e0" /><Relationship Type="http://schemas.openxmlformats.org/officeDocument/2006/relationships/image" Target="/word/media/baad60fa-59b1-4bea-9eb9-93a09bb0221f.png" Id="R59cfc6e529ad4dc7" /></Relationships>
</file>