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c3eeee50e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ae2b018d6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a9456e8c64735" /><Relationship Type="http://schemas.openxmlformats.org/officeDocument/2006/relationships/numbering" Target="/word/numbering.xml" Id="Rd67a2b5b954b458c" /><Relationship Type="http://schemas.openxmlformats.org/officeDocument/2006/relationships/settings" Target="/word/settings.xml" Id="Rc39662d856c94eda" /><Relationship Type="http://schemas.openxmlformats.org/officeDocument/2006/relationships/image" Target="/word/media/4acf9691-63f6-4672-a488-d604869ce55e.png" Id="R94bae2b018d64c98" /></Relationships>
</file>