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4ffa31ecc547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450e85346d43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Lubomia,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28a0b2421e4c8e" /><Relationship Type="http://schemas.openxmlformats.org/officeDocument/2006/relationships/numbering" Target="/word/numbering.xml" Id="Rf27cfcf818f74f3b" /><Relationship Type="http://schemas.openxmlformats.org/officeDocument/2006/relationships/settings" Target="/word/settings.xml" Id="Re91d6878f62f4e97" /><Relationship Type="http://schemas.openxmlformats.org/officeDocument/2006/relationships/image" Target="/word/media/691ae3c0-4a23-4cef-9988-cd085401b537.png" Id="Rbf450e85346d4394" /></Relationships>
</file>