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e11b6ef5294b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cf7bc6def048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Luboradz,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b93bcb880e4a5a" /><Relationship Type="http://schemas.openxmlformats.org/officeDocument/2006/relationships/numbering" Target="/word/numbering.xml" Id="Raba4b36b06064d45" /><Relationship Type="http://schemas.openxmlformats.org/officeDocument/2006/relationships/settings" Target="/word/settings.xml" Id="Re71ec1fcac6c4260" /><Relationship Type="http://schemas.openxmlformats.org/officeDocument/2006/relationships/image" Target="/word/media/fbc4014b-2161-4a83-ae3b-a7b8051314c6.png" Id="R7dcf7bc6def04861" /></Relationships>
</file>