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9132aaf6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9b2e2991f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Lubotyn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266abb5f0404c" /><Relationship Type="http://schemas.openxmlformats.org/officeDocument/2006/relationships/numbering" Target="/word/numbering.xml" Id="R20c83cb0469a4a58" /><Relationship Type="http://schemas.openxmlformats.org/officeDocument/2006/relationships/settings" Target="/word/settings.xml" Id="Re2388455f148478b" /><Relationship Type="http://schemas.openxmlformats.org/officeDocument/2006/relationships/image" Target="/word/media/4ce9fd9a-8954-4f74-8bca-3f648885bb41.png" Id="Rcec9b2e2991f40ea" /></Relationships>
</file>