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649ba971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6a3fa0da9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Lubotyn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e25f513ba434c" /><Relationship Type="http://schemas.openxmlformats.org/officeDocument/2006/relationships/numbering" Target="/word/numbering.xml" Id="Refea555c73bb4823" /><Relationship Type="http://schemas.openxmlformats.org/officeDocument/2006/relationships/settings" Target="/word/settings.xml" Id="R94b1dbb3bf634498" /><Relationship Type="http://schemas.openxmlformats.org/officeDocument/2006/relationships/image" Target="/word/media/60eea83f-61c1-4b77-b305-4dfd5a4b6f4a.png" Id="R25d6a3fa0da9433a" /></Relationships>
</file>