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be7eeb48c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79a6d75b0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Lubstowek,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b559df5bd94813" /><Relationship Type="http://schemas.openxmlformats.org/officeDocument/2006/relationships/numbering" Target="/word/numbering.xml" Id="Rcfdeecc6abf440e9" /><Relationship Type="http://schemas.openxmlformats.org/officeDocument/2006/relationships/settings" Target="/word/settings.xml" Id="R78fe8ca9a2b34047" /><Relationship Type="http://schemas.openxmlformats.org/officeDocument/2006/relationships/image" Target="/word/media/b97a986e-8eab-4496-8716-861fbea20e32.png" Id="R1f079a6d75b04728" /></Relationships>
</file>