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05d1ee2e74b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b3c2ac56fa4d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Lucien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53952159484290" /><Relationship Type="http://schemas.openxmlformats.org/officeDocument/2006/relationships/numbering" Target="/word/numbering.xml" Id="R146285ad1d43478a" /><Relationship Type="http://schemas.openxmlformats.org/officeDocument/2006/relationships/settings" Target="/word/settings.xml" Id="Radd8ea90601b4f50" /><Relationship Type="http://schemas.openxmlformats.org/officeDocument/2006/relationships/image" Target="/word/media/bf57f652-f2cb-4a7c-bb0f-bd0dd658473b.png" Id="Rc8b3c2ac56fa4dda" /></Relationships>
</file>