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7b4a4836b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db6b92543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e3e65a9894d4d" /><Relationship Type="http://schemas.openxmlformats.org/officeDocument/2006/relationships/numbering" Target="/word/numbering.xml" Id="R49c84ef6aeb64b26" /><Relationship Type="http://schemas.openxmlformats.org/officeDocument/2006/relationships/settings" Target="/word/settings.xml" Id="Rd04f0c4231ec4688" /><Relationship Type="http://schemas.openxmlformats.org/officeDocument/2006/relationships/image" Target="/word/media/fa95c476-26f1-4811-80bc-cff8c55090c2.png" Id="Rac8db6b9254348db" /></Relationships>
</file>