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8e46c7ba7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cc2ece74c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32ea1ec454c0f" /><Relationship Type="http://schemas.openxmlformats.org/officeDocument/2006/relationships/numbering" Target="/word/numbering.xml" Id="R6bda695f3d0c4917" /><Relationship Type="http://schemas.openxmlformats.org/officeDocument/2006/relationships/settings" Target="/word/settings.xml" Id="R0e9a7ff906c64298" /><Relationship Type="http://schemas.openxmlformats.org/officeDocument/2006/relationships/image" Target="/word/media/8338e726-e244-42d0-a564-2665569f1b21.png" Id="R5fecc2ece74c43d2" /></Relationships>
</file>