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c1a017eaf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196320126344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224ba238a4a8e" /><Relationship Type="http://schemas.openxmlformats.org/officeDocument/2006/relationships/numbering" Target="/word/numbering.xml" Id="R513b88ee9c9340d8" /><Relationship Type="http://schemas.openxmlformats.org/officeDocument/2006/relationships/settings" Target="/word/settings.xml" Id="R4bd5a2d734904e11" /><Relationship Type="http://schemas.openxmlformats.org/officeDocument/2006/relationships/image" Target="/word/media/d6944dbf-1ba2-4c22-ac11-c4e8bd842d0b.png" Id="Rbc196320126344e7" /></Relationships>
</file>