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b65a87eb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ce29c02d6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7473d944d4e9c" /><Relationship Type="http://schemas.openxmlformats.org/officeDocument/2006/relationships/numbering" Target="/word/numbering.xml" Id="R155ca3be492743ae" /><Relationship Type="http://schemas.openxmlformats.org/officeDocument/2006/relationships/settings" Target="/word/settings.xml" Id="Rdd64721feb0f4aae" /><Relationship Type="http://schemas.openxmlformats.org/officeDocument/2006/relationships/image" Target="/word/media/9ebfad20-562d-434b-bd4c-ff19bbf0dd48.png" Id="R73ece29c02d64ea1" /></Relationships>
</file>