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88df16469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cd50650f7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d76db4e904a32" /><Relationship Type="http://schemas.openxmlformats.org/officeDocument/2006/relationships/numbering" Target="/word/numbering.xml" Id="Rfbb63197c7594e68" /><Relationship Type="http://schemas.openxmlformats.org/officeDocument/2006/relationships/settings" Target="/word/settings.xml" Id="R588710d5558f4ac9" /><Relationship Type="http://schemas.openxmlformats.org/officeDocument/2006/relationships/image" Target="/word/media/b9da470d-3aaa-4205-b24b-c592cd76d65a.png" Id="R15acd50650f74ad4" /></Relationships>
</file>