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a5fd05c3f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6939df78d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Lukszty,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76ec1bb804369" /><Relationship Type="http://schemas.openxmlformats.org/officeDocument/2006/relationships/numbering" Target="/word/numbering.xml" Id="Rd228be91b6b54f12" /><Relationship Type="http://schemas.openxmlformats.org/officeDocument/2006/relationships/settings" Target="/word/settings.xml" Id="R63e4632eabfc46a4" /><Relationship Type="http://schemas.openxmlformats.org/officeDocument/2006/relationships/image" Target="/word/media/6843705a-1ae3-4903-9393-8c5f2c74b4c7.png" Id="Rba56939df78d4b01" /></Relationships>
</file>