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ce346942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57527f038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f41e7f3624dfc" /><Relationship Type="http://schemas.openxmlformats.org/officeDocument/2006/relationships/numbering" Target="/word/numbering.xml" Id="Rd2d410d34db1434d" /><Relationship Type="http://schemas.openxmlformats.org/officeDocument/2006/relationships/settings" Target="/word/settings.xml" Id="R52e3283fd42b4899" /><Relationship Type="http://schemas.openxmlformats.org/officeDocument/2006/relationships/image" Target="/word/media/6c43a99f-8ad1-4f41-85d1-41a22fb0603a.png" Id="Rf3457527f0384ff2" /></Relationships>
</file>