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4dfc83bc9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6d8bed67e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bde9683e74d3d" /><Relationship Type="http://schemas.openxmlformats.org/officeDocument/2006/relationships/numbering" Target="/word/numbering.xml" Id="R1e9f570741b647eb" /><Relationship Type="http://schemas.openxmlformats.org/officeDocument/2006/relationships/settings" Target="/word/settings.xml" Id="Rb4a60b58185a4c3e" /><Relationship Type="http://schemas.openxmlformats.org/officeDocument/2006/relationships/image" Target="/word/media/077c3620-09b3-4a31-a505-89a0f73a515b.png" Id="Rc326d8bed67e48fa" /></Relationships>
</file>