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2aba0ae90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65b1765ce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26d6584fa4f23" /><Relationship Type="http://schemas.openxmlformats.org/officeDocument/2006/relationships/numbering" Target="/word/numbering.xml" Id="R7a8af9619a874e1d" /><Relationship Type="http://schemas.openxmlformats.org/officeDocument/2006/relationships/settings" Target="/word/settings.xml" Id="R137cde68271848f2" /><Relationship Type="http://schemas.openxmlformats.org/officeDocument/2006/relationships/image" Target="/word/media/8d557919-dcf3-468a-986a-e5c8e6d88553.png" Id="R23465b1765ce454a" /></Relationships>
</file>