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d0abc9977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c820d79c9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e258d6da24bb5" /><Relationship Type="http://schemas.openxmlformats.org/officeDocument/2006/relationships/numbering" Target="/word/numbering.xml" Id="R5d59c65f2c0148f2" /><Relationship Type="http://schemas.openxmlformats.org/officeDocument/2006/relationships/settings" Target="/word/settings.xml" Id="R03a662e7ecf34b60" /><Relationship Type="http://schemas.openxmlformats.org/officeDocument/2006/relationships/image" Target="/word/media/ea2ef38c-c4fe-4a2f-a40e-9ef5478a62bf.png" Id="R99bc820d79c94f88" /></Relationships>
</file>