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40af00b0f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d6cfef1ed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Luszczanowek,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ac95d32ed4ec1" /><Relationship Type="http://schemas.openxmlformats.org/officeDocument/2006/relationships/numbering" Target="/word/numbering.xml" Id="Re40884c0543b477d" /><Relationship Type="http://schemas.openxmlformats.org/officeDocument/2006/relationships/settings" Target="/word/settings.xml" Id="R90857ce3fd3e441f" /><Relationship Type="http://schemas.openxmlformats.org/officeDocument/2006/relationships/image" Target="/word/media/582f5cf6-fec6-45be-ae0f-3fa59da0f971.png" Id="R087d6cfef1ed4ac0" /></Relationships>
</file>