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a09ad5396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dc6f525e8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32ffea8f547a2" /><Relationship Type="http://schemas.openxmlformats.org/officeDocument/2006/relationships/numbering" Target="/word/numbering.xml" Id="R8123153380bc4a4a" /><Relationship Type="http://schemas.openxmlformats.org/officeDocument/2006/relationships/settings" Target="/word/settings.xml" Id="Rbdebeed07838414e" /><Relationship Type="http://schemas.openxmlformats.org/officeDocument/2006/relationships/image" Target="/word/media/2af55e40-fc6d-4adc-a3ea-b3c2c7a6fde8.png" Id="R70adc6f525e84268" /></Relationships>
</file>