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9417e505c947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234172c6ef4e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Lutobrok,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301e702a334372" /><Relationship Type="http://schemas.openxmlformats.org/officeDocument/2006/relationships/numbering" Target="/word/numbering.xml" Id="R31a3e60fc023434c" /><Relationship Type="http://schemas.openxmlformats.org/officeDocument/2006/relationships/settings" Target="/word/settings.xml" Id="R6b770b55ad65449d" /><Relationship Type="http://schemas.openxmlformats.org/officeDocument/2006/relationships/image" Target="/word/media/a4531b70-5784-4f86-817b-12d83293fd58.png" Id="R2e234172c6ef4eda" /></Relationships>
</file>