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5abcdc1ec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77ad7f6d7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eadd3d131435a" /><Relationship Type="http://schemas.openxmlformats.org/officeDocument/2006/relationships/numbering" Target="/word/numbering.xml" Id="R600739e25f7c4840" /><Relationship Type="http://schemas.openxmlformats.org/officeDocument/2006/relationships/settings" Target="/word/settings.xml" Id="R10727a1b61ab4d00" /><Relationship Type="http://schemas.openxmlformats.org/officeDocument/2006/relationships/image" Target="/word/media/cdb3f423-f147-41c0-98d7-aa057747111d.png" Id="R66477ad7f6d74780" /></Relationships>
</file>