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c28516846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f22f352da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be688cfcb4c95" /><Relationship Type="http://schemas.openxmlformats.org/officeDocument/2006/relationships/numbering" Target="/word/numbering.xml" Id="R7cf01291fe0045cc" /><Relationship Type="http://schemas.openxmlformats.org/officeDocument/2006/relationships/settings" Target="/word/settings.xml" Id="R84537f19a5134bb0" /><Relationship Type="http://schemas.openxmlformats.org/officeDocument/2006/relationships/image" Target="/word/media/ed12d25f-8440-44eb-b11c-12641c3c8787.png" Id="Rb85f22f352da4efb" /></Relationships>
</file>