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802eb4e75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cb6c3184c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a697370e24ccb" /><Relationship Type="http://schemas.openxmlformats.org/officeDocument/2006/relationships/numbering" Target="/word/numbering.xml" Id="Rea20c4e479384abc" /><Relationship Type="http://schemas.openxmlformats.org/officeDocument/2006/relationships/settings" Target="/word/settings.xml" Id="Rfa178b942bcd4f31" /><Relationship Type="http://schemas.openxmlformats.org/officeDocument/2006/relationships/image" Target="/word/media/57d18268-cfff-4cf8-8554-d67b21f04788.png" Id="R3dacb6c3184c4f0b" /></Relationships>
</file>