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1450fdf13147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9b6dac772249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Lwowiany,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d0534516214ef0" /><Relationship Type="http://schemas.openxmlformats.org/officeDocument/2006/relationships/numbering" Target="/word/numbering.xml" Id="R7725e9f55f624ade" /><Relationship Type="http://schemas.openxmlformats.org/officeDocument/2006/relationships/settings" Target="/word/settings.xml" Id="Raff84c21c12b4c4b" /><Relationship Type="http://schemas.openxmlformats.org/officeDocument/2006/relationships/image" Target="/word/media/766c7392-337c-401a-ae80-fb6d4ebdab37.png" Id="R469b6dac77224948" /></Relationships>
</file>