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e5e073e4e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1e0302d3e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Lysakowek,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68f80c8d64ce4" /><Relationship Type="http://schemas.openxmlformats.org/officeDocument/2006/relationships/numbering" Target="/word/numbering.xml" Id="Rf65190d0c60b461c" /><Relationship Type="http://schemas.openxmlformats.org/officeDocument/2006/relationships/settings" Target="/word/settings.xml" Id="Rc690328dc5b24a93" /><Relationship Type="http://schemas.openxmlformats.org/officeDocument/2006/relationships/image" Target="/word/media/23c96f0a-b19d-4465-afa2-fff03c064337.png" Id="R52b1e0302d3e4cec" /></Relationships>
</file>