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eadff995e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a9214b21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779d05d904712" /><Relationship Type="http://schemas.openxmlformats.org/officeDocument/2006/relationships/numbering" Target="/word/numbering.xml" Id="Rf996d45ce6444379" /><Relationship Type="http://schemas.openxmlformats.org/officeDocument/2006/relationships/settings" Target="/word/settings.xml" Id="R8e61f12a73d94728" /><Relationship Type="http://schemas.openxmlformats.org/officeDocument/2006/relationships/image" Target="/word/media/ea73f68d-59e0-4cfb-8d3d-40c3fd662560.png" Id="R859a9214b210426d" /></Relationships>
</file>