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eba773ab4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2e47606c7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18ab073654dcf" /><Relationship Type="http://schemas.openxmlformats.org/officeDocument/2006/relationships/numbering" Target="/word/numbering.xml" Id="Rc16774e7dbde401b" /><Relationship Type="http://schemas.openxmlformats.org/officeDocument/2006/relationships/settings" Target="/word/settings.xml" Id="Rabddd8b92a8f4a22" /><Relationship Type="http://schemas.openxmlformats.org/officeDocument/2006/relationships/image" Target="/word/media/f22aeb0c-d2d7-43cd-84db-ed71d8e9867b.png" Id="R96a2e47606c7491d" /></Relationships>
</file>