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c0cfb9b5c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ec1d1233f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512458dde4234" /><Relationship Type="http://schemas.openxmlformats.org/officeDocument/2006/relationships/numbering" Target="/word/numbering.xml" Id="R9726f9ad46b24522" /><Relationship Type="http://schemas.openxmlformats.org/officeDocument/2006/relationships/settings" Target="/word/settings.xml" Id="R93b66abb18fd4ba9" /><Relationship Type="http://schemas.openxmlformats.org/officeDocument/2006/relationships/image" Target="/word/media/ee38cd84-1081-4503-9fa4-5c1e8ac45f00.png" Id="R808ec1d1233f49c8" /></Relationships>
</file>